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5777"/>
        <w:gridCol w:w="1716"/>
      </w:tblGrid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 w:rsidP="0088001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77" w:type="dxa"/>
            <w:noWrap/>
            <w:hideMark/>
          </w:tcPr>
          <w:p w:rsidR="003E3A84" w:rsidRPr="00025ECE" w:rsidRDefault="00153438" w:rsidP="00880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 TRES</w:t>
            </w:r>
            <w:r w:rsidR="0088001C" w:rsidRPr="00025ECE">
              <w:rPr>
                <w:sz w:val="18"/>
                <w:szCs w:val="18"/>
              </w:rPr>
              <w:t xml:space="preserve"> TABLE OF CONTENTS</w:t>
            </w:r>
          </w:p>
        </w:tc>
        <w:tc>
          <w:tcPr>
            <w:tcW w:w="1716" w:type="dxa"/>
            <w:noWrap/>
            <w:hideMark/>
          </w:tcPr>
          <w:p w:rsidR="003E3A84" w:rsidRPr="00025ECE" w:rsidRDefault="003E3A84" w:rsidP="0088001C">
            <w:pPr>
              <w:jc w:val="center"/>
              <w:rPr>
                <w:sz w:val="18"/>
                <w:szCs w:val="18"/>
              </w:rPr>
            </w:pP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Subject (English)</w:t>
            </w: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Subject (Spanish)</w:t>
            </w: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Page #</w:t>
            </w: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</w:tr>
      <w:tr w:rsidR="00153438" w:rsidRPr="00025ECE" w:rsidTr="00025ECE">
        <w:trPr>
          <w:trHeight w:val="285"/>
        </w:trPr>
        <w:tc>
          <w:tcPr>
            <w:tcW w:w="3657" w:type="dxa"/>
            <w:noWrap/>
          </w:tcPr>
          <w:p w:rsidR="00153438" w:rsidRPr="00025ECE" w:rsidRDefault="00CB2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sentences with affirmative question (tag questions)</w:t>
            </w:r>
          </w:p>
        </w:tc>
        <w:tc>
          <w:tcPr>
            <w:tcW w:w="5777" w:type="dxa"/>
            <w:noWrap/>
          </w:tcPr>
          <w:p w:rsidR="00153438" w:rsidRPr="00025ECE" w:rsidRDefault="00944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Oraciones negativas</w:t>
            </w:r>
            <w:r w:rsidR="00CB2A20">
              <w:rPr>
                <w:sz w:val="18"/>
                <w:szCs w:val="18"/>
              </w:rPr>
              <w:t xml:space="preserve"> con pregunta</w:t>
            </w:r>
          </w:p>
        </w:tc>
        <w:tc>
          <w:tcPr>
            <w:tcW w:w="1716" w:type="dxa"/>
            <w:noWrap/>
          </w:tcPr>
          <w:p w:rsidR="00153438" w:rsidRPr="00025ECE" w:rsidRDefault="00CB2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CB2A20" w:rsidRPr="00025ECE" w:rsidTr="00025ECE">
        <w:trPr>
          <w:trHeight w:val="285"/>
        </w:trPr>
        <w:tc>
          <w:tcPr>
            <w:tcW w:w="3657" w:type="dxa"/>
            <w:noWrap/>
          </w:tcPr>
          <w:p w:rsidR="00CB2A20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 for employment</w:t>
            </w:r>
          </w:p>
        </w:tc>
        <w:tc>
          <w:tcPr>
            <w:tcW w:w="5777" w:type="dxa"/>
            <w:noWrap/>
          </w:tcPr>
          <w:p w:rsidR="00CB2A20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Entrevista para un empleo</w:t>
            </w:r>
          </w:p>
        </w:tc>
        <w:tc>
          <w:tcPr>
            <w:tcW w:w="1716" w:type="dxa"/>
            <w:noWrap/>
          </w:tcPr>
          <w:p w:rsidR="00CB2A20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956957" w:rsidRPr="00025ECE" w:rsidTr="00025ECE">
        <w:trPr>
          <w:trHeight w:val="285"/>
        </w:trPr>
        <w:tc>
          <w:tcPr>
            <w:tcW w:w="3657" w:type="dxa"/>
            <w:noWrap/>
          </w:tcPr>
          <w:p w:rsidR="00956957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tense, question and negative contraction forms</w:t>
            </w:r>
          </w:p>
        </w:tc>
        <w:tc>
          <w:tcPr>
            <w:tcW w:w="5777" w:type="dxa"/>
            <w:noWrap/>
          </w:tcPr>
          <w:p w:rsidR="00956957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 pasado – forma </w:t>
            </w:r>
            <w:r w:rsidR="00944955">
              <w:rPr>
                <w:sz w:val="18"/>
                <w:szCs w:val="18"/>
              </w:rPr>
              <w:t>interrogativa</w:t>
            </w:r>
            <w:r>
              <w:rPr>
                <w:sz w:val="18"/>
                <w:szCs w:val="18"/>
              </w:rPr>
              <w:t xml:space="preserve"> </w:t>
            </w:r>
            <w:r w:rsidR="00944955">
              <w:rPr>
                <w:sz w:val="18"/>
                <w:szCs w:val="18"/>
              </w:rPr>
              <w:t xml:space="preserve">y negativa </w:t>
            </w:r>
            <w:r>
              <w:rPr>
                <w:sz w:val="18"/>
                <w:szCs w:val="18"/>
              </w:rPr>
              <w:t>en contraccion</w:t>
            </w:r>
          </w:p>
        </w:tc>
        <w:tc>
          <w:tcPr>
            <w:tcW w:w="1716" w:type="dxa"/>
            <w:noWrap/>
          </w:tcPr>
          <w:p w:rsidR="00956957" w:rsidRDefault="0095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6E3F23">
              <w:rPr>
                <w:sz w:val="18"/>
                <w:szCs w:val="18"/>
              </w:rPr>
              <w:t>-92</w:t>
            </w:r>
          </w:p>
        </w:tc>
      </w:tr>
      <w:tr w:rsidR="00956957" w:rsidRPr="00025ECE" w:rsidTr="00025ECE">
        <w:trPr>
          <w:trHeight w:val="285"/>
        </w:trPr>
        <w:tc>
          <w:tcPr>
            <w:tcW w:w="3657" w:type="dxa"/>
            <w:noWrap/>
          </w:tcPr>
          <w:p w:rsidR="00956957" w:rsidRDefault="006E3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Professions and trades</w:t>
            </w:r>
          </w:p>
        </w:tc>
        <w:tc>
          <w:tcPr>
            <w:tcW w:w="5777" w:type="dxa"/>
            <w:noWrap/>
          </w:tcPr>
          <w:p w:rsidR="00956957" w:rsidRDefault="006E3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Profesiones y oficios</w:t>
            </w:r>
          </w:p>
        </w:tc>
        <w:tc>
          <w:tcPr>
            <w:tcW w:w="1716" w:type="dxa"/>
            <w:noWrap/>
          </w:tcPr>
          <w:p w:rsidR="00956957" w:rsidRDefault="006E3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93-95</w:t>
            </w:r>
          </w:p>
        </w:tc>
      </w:tr>
      <w:tr w:rsidR="006E3F23" w:rsidRPr="00025ECE" w:rsidTr="00025ECE">
        <w:trPr>
          <w:trHeight w:val="285"/>
        </w:trPr>
        <w:tc>
          <w:tcPr>
            <w:tcW w:w="3657" w:type="dxa"/>
            <w:noWrap/>
          </w:tcPr>
          <w:p w:rsidR="006E3F23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Homonyms</w:t>
            </w:r>
          </w:p>
        </w:tc>
        <w:tc>
          <w:tcPr>
            <w:tcW w:w="5777" w:type="dxa"/>
            <w:noWrap/>
          </w:tcPr>
          <w:p w:rsidR="006E3F23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Palabras homonimas</w:t>
            </w:r>
          </w:p>
        </w:tc>
        <w:tc>
          <w:tcPr>
            <w:tcW w:w="1716" w:type="dxa"/>
            <w:noWrap/>
          </w:tcPr>
          <w:p w:rsidR="006E3F23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F7433B" w:rsidRPr="00025ECE" w:rsidTr="00025ECE">
        <w:trPr>
          <w:trHeight w:val="285"/>
        </w:trPr>
        <w:tc>
          <w:tcPr>
            <w:tcW w:w="3657" w:type="dxa"/>
            <w:noWrap/>
          </w:tcPr>
          <w:p w:rsidR="00F7433B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Imperative – negative form</w:t>
            </w:r>
          </w:p>
        </w:tc>
        <w:tc>
          <w:tcPr>
            <w:tcW w:w="5777" w:type="dxa"/>
            <w:noWrap/>
          </w:tcPr>
          <w:p w:rsidR="00F7433B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="00944955">
              <w:rPr>
                <w:sz w:val="18"/>
                <w:szCs w:val="18"/>
              </w:rPr>
              <w:t>imperativo</w:t>
            </w:r>
            <w:r>
              <w:rPr>
                <w:sz w:val="18"/>
                <w:szCs w:val="18"/>
              </w:rPr>
              <w:t xml:space="preserve"> – forma negativ</w:t>
            </w:r>
            <w:r w:rsidR="00944955">
              <w:rPr>
                <w:sz w:val="18"/>
                <w:szCs w:val="18"/>
              </w:rPr>
              <w:t>a</w:t>
            </w:r>
          </w:p>
        </w:tc>
        <w:tc>
          <w:tcPr>
            <w:tcW w:w="1716" w:type="dxa"/>
            <w:noWrap/>
          </w:tcPr>
          <w:p w:rsidR="00F7433B" w:rsidRDefault="00F74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F7433B" w:rsidRPr="00025ECE" w:rsidTr="00025ECE">
        <w:trPr>
          <w:trHeight w:val="285"/>
        </w:trPr>
        <w:tc>
          <w:tcPr>
            <w:tcW w:w="3657" w:type="dxa"/>
            <w:noWrap/>
          </w:tcPr>
          <w:p w:rsidR="00F7433B" w:rsidRDefault="00F7433B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tense –</w:t>
            </w:r>
            <w:r w:rsidR="00882309">
              <w:rPr>
                <w:sz w:val="18"/>
                <w:szCs w:val="18"/>
              </w:rPr>
              <w:t xml:space="preserve"> TO BE</w:t>
            </w:r>
          </w:p>
        </w:tc>
        <w:tc>
          <w:tcPr>
            <w:tcW w:w="5777" w:type="dxa"/>
            <w:noWrap/>
          </w:tcPr>
          <w:p w:rsidR="00F7433B" w:rsidRDefault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tiempo pasado de ser o estar y tener</w:t>
            </w:r>
          </w:p>
        </w:tc>
        <w:tc>
          <w:tcPr>
            <w:tcW w:w="1716" w:type="dxa"/>
            <w:noWrap/>
          </w:tcPr>
          <w:p w:rsidR="00F7433B" w:rsidRDefault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97-98</w:t>
            </w:r>
          </w:p>
        </w:tc>
      </w:tr>
      <w:tr w:rsidR="00882309" w:rsidRPr="00025ECE" w:rsidTr="00025ECE">
        <w:trPr>
          <w:trHeight w:val="285"/>
        </w:trPr>
        <w:tc>
          <w:tcPr>
            <w:tcW w:w="3657" w:type="dxa"/>
            <w:noWrap/>
          </w:tcPr>
          <w:p w:rsidR="00882309" w:rsidRDefault="00882309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5777" w:type="dxa"/>
            <w:noWrap/>
          </w:tcPr>
          <w:p w:rsidR="00882309" w:rsidRDefault="0073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deportes</w:t>
            </w:r>
          </w:p>
        </w:tc>
        <w:tc>
          <w:tcPr>
            <w:tcW w:w="1716" w:type="dxa"/>
            <w:noWrap/>
          </w:tcPr>
          <w:p w:rsidR="00882309" w:rsidRDefault="0073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7323EB" w:rsidRPr="00025ECE" w:rsidTr="00025ECE">
        <w:trPr>
          <w:trHeight w:val="285"/>
        </w:trPr>
        <w:tc>
          <w:tcPr>
            <w:tcW w:w="3657" w:type="dxa"/>
            <w:noWrap/>
          </w:tcPr>
          <w:p w:rsidR="007323EB" w:rsidRDefault="007323EB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Prepositions AT, BY</w:t>
            </w:r>
          </w:p>
        </w:tc>
        <w:tc>
          <w:tcPr>
            <w:tcW w:w="5777" w:type="dxa"/>
            <w:noWrap/>
          </w:tcPr>
          <w:p w:rsidR="007323EB" w:rsidRDefault="00732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Preposiciones A, DE, EN, POR, PARA, ENSEGUIDA</w:t>
            </w:r>
          </w:p>
        </w:tc>
        <w:tc>
          <w:tcPr>
            <w:tcW w:w="1716" w:type="dxa"/>
            <w:noWrap/>
          </w:tcPr>
          <w:p w:rsidR="007323EB" w:rsidRDefault="00324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24F13" w:rsidRPr="00025ECE" w:rsidTr="00025ECE">
        <w:trPr>
          <w:trHeight w:val="285"/>
        </w:trPr>
        <w:tc>
          <w:tcPr>
            <w:tcW w:w="3657" w:type="dxa"/>
            <w:noWrap/>
          </w:tcPr>
          <w:p w:rsidR="00324F13" w:rsidRDefault="00324F13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Geometric shapes</w:t>
            </w:r>
          </w:p>
        </w:tc>
        <w:tc>
          <w:tcPr>
            <w:tcW w:w="5777" w:type="dxa"/>
            <w:noWrap/>
          </w:tcPr>
          <w:p w:rsidR="00324F13" w:rsidRDefault="00E3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Formas geometricas</w:t>
            </w:r>
          </w:p>
        </w:tc>
        <w:tc>
          <w:tcPr>
            <w:tcW w:w="1716" w:type="dxa"/>
            <w:noWrap/>
          </w:tcPr>
          <w:p w:rsidR="00324F13" w:rsidRDefault="00E3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E37D28" w:rsidRPr="00025ECE" w:rsidTr="00025ECE">
        <w:trPr>
          <w:trHeight w:val="285"/>
        </w:trPr>
        <w:tc>
          <w:tcPr>
            <w:tcW w:w="3657" w:type="dxa"/>
            <w:noWrap/>
          </w:tcPr>
          <w:p w:rsidR="00E37D28" w:rsidRDefault="00E37D28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Synonyms</w:t>
            </w:r>
          </w:p>
        </w:tc>
        <w:tc>
          <w:tcPr>
            <w:tcW w:w="5777" w:type="dxa"/>
            <w:noWrap/>
          </w:tcPr>
          <w:p w:rsidR="00E37D28" w:rsidRDefault="00E3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Algunos sinonimos</w:t>
            </w:r>
          </w:p>
        </w:tc>
        <w:tc>
          <w:tcPr>
            <w:tcW w:w="1716" w:type="dxa"/>
            <w:noWrap/>
          </w:tcPr>
          <w:p w:rsidR="00E37D28" w:rsidRDefault="00E37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E37D28" w:rsidRPr="00025ECE" w:rsidTr="00025ECE">
        <w:trPr>
          <w:trHeight w:val="285"/>
        </w:trPr>
        <w:tc>
          <w:tcPr>
            <w:tcW w:w="3657" w:type="dxa"/>
            <w:noWrap/>
          </w:tcPr>
          <w:p w:rsidR="00E37D28" w:rsidRDefault="001A27B4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tense TO BE question forms</w:t>
            </w:r>
          </w:p>
        </w:tc>
        <w:tc>
          <w:tcPr>
            <w:tcW w:w="5777" w:type="dxa"/>
            <w:noWrap/>
          </w:tcPr>
          <w:p w:rsidR="00E37D28" w:rsidRDefault="001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pasado de ser o estar – formas interrogativas</w:t>
            </w:r>
          </w:p>
        </w:tc>
        <w:tc>
          <w:tcPr>
            <w:tcW w:w="1716" w:type="dxa"/>
            <w:noWrap/>
          </w:tcPr>
          <w:p w:rsidR="00E37D28" w:rsidRDefault="001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A27B4" w:rsidRPr="00025ECE" w:rsidTr="00025ECE">
        <w:trPr>
          <w:trHeight w:val="285"/>
        </w:trPr>
        <w:tc>
          <w:tcPr>
            <w:tcW w:w="3657" w:type="dxa"/>
            <w:noWrap/>
          </w:tcPr>
          <w:p w:rsidR="001A27B4" w:rsidRDefault="001A27B4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</w:t>
            </w:r>
          </w:p>
        </w:tc>
        <w:tc>
          <w:tcPr>
            <w:tcW w:w="5777" w:type="dxa"/>
            <w:noWrap/>
          </w:tcPr>
          <w:p w:rsidR="001A27B4" w:rsidRDefault="001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desayuno</w:t>
            </w:r>
          </w:p>
        </w:tc>
        <w:tc>
          <w:tcPr>
            <w:tcW w:w="1716" w:type="dxa"/>
            <w:noWrap/>
          </w:tcPr>
          <w:p w:rsidR="001A27B4" w:rsidRDefault="001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221636" w:rsidRPr="00025ECE" w:rsidTr="00025ECE">
        <w:trPr>
          <w:trHeight w:val="285"/>
        </w:trPr>
        <w:tc>
          <w:tcPr>
            <w:tcW w:w="3657" w:type="dxa"/>
            <w:noWrap/>
          </w:tcPr>
          <w:p w:rsidR="00221636" w:rsidRDefault="00221636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conversation at a restaurant</w:t>
            </w:r>
          </w:p>
        </w:tc>
        <w:tc>
          <w:tcPr>
            <w:tcW w:w="5777" w:type="dxa"/>
            <w:noWrap/>
          </w:tcPr>
          <w:p w:rsidR="00221636" w:rsidRDefault="00221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Conversacion en el restaurant para desayunar</w:t>
            </w:r>
          </w:p>
        </w:tc>
        <w:tc>
          <w:tcPr>
            <w:tcW w:w="1716" w:type="dxa"/>
            <w:noWrap/>
          </w:tcPr>
          <w:p w:rsidR="00221636" w:rsidRDefault="00221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221636" w:rsidRPr="00025ECE" w:rsidTr="00025ECE">
        <w:trPr>
          <w:trHeight w:val="285"/>
        </w:trPr>
        <w:tc>
          <w:tcPr>
            <w:tcW w:w="3657" w:type="dxa"/>
            <w:noWrap/>
          </w:tcPr>
          <w:p w:rsidR="00221636" w:rsidRDefault="00221636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pronouns – reflexive</w:t>
            </w:r>
          </w:p>
        </w:tc>
        <w:tc>
          <w:tcPr>
            <w:tcW w:w="5777" w:type="dxa"/>
            <w:noWrap/>
          </w:tcPr>
          <w:p w:rsidR="00221636" w:rsidRDefault="00C53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Pronombres personales – forma reflexive</w:t>
            </w:r>
          </w:p>
        </w:tc>
        <w:tc>
          <w:tcPr>
            <w:tcW w:w="1716" w:type="dxa"/>
            <w:noWrap/>
          </w:tcPr>
          <w:p w:rsidR="00221636" w:rsidRDefault="00C53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C53D81" w:rsidRPr="00025ECE" w:rsidTr="00025ECE">
        <w:trPr>
          <w:trHeight w:val="285"/>
        </w:trPr>
        <w:tc>
          <w:tcPr>
            <w:tcW w:w="3657" w:type="dxa"/>
            <w:noWrap/>
          </w:tcPr>
          <w:p w:rsidR="00C53D81" w:rsidRDefault="00C53D81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tense TO BE – negative and contraction form</w:t>
            </w:r>
          </w:p>
        </w:tc>
        <w:tc>
          <w:tcPr>
            <w:tcW w:w="5777" w:type="dxa"/>
            <w:noWrap/>
          </w:tcPr>
          <w:p w:rsidR="00C53D81" w:rsidRDefault="00C53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pasado de ser o est</w:t>
            </w:r>
            <w:r w:rsidR="0088323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y tener – forma </w:t>
            </w:r>
            <w:r w:rsidR="005B598B">
              <w:rPr>
                <w:sz w:val="18"/>
                <w:szCs w:val="18"/>
              </w:rPr>
              <w:t>negativa</w:t>
            </w:r>
            <w:r>
              <w:rPr>
                <w:sz w:val="18"/>
                <w:szCs w:val="18"/>
              </w:rPr>
              <w:t xml:space="preserve"> y en contraccion</w:t>
            </w:r>
          </w:p>
        </w:tc>
        <w:tc>
          <w:tcPr>
            <w:tcW w:w="1716" w:type="dxa"/>
            <w:noWrap/>
          </w:tcPr>
          <w:p w:rsidR="00C53D81" w:rsidRDefault="00C53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88323F">
              <w:rPr>
                <w:sz w:val="18"/>
                <w:szCs w:val="18"/>
              </w:rPr>
              <w:t>-106</w:t>
            </w:r>
          </w:p>
        </w:tc>
      </w:tr>
      <w:tr w:rsidR="00C53D81" w:rsidRPr="0088323F" w:rsidTr="00025ECE">
        <w:trPr>
          <w:trHeight w:val="285"/>
        </w:trPr>
        <w:tc>
          <w:tcPr>
            <w:tcW w:w="3657" w:type="dxa"/>
            <w:noWrap/>
          </w:tcPr>
          <w:p w:rsidR="00C53D81" w:rsidRPr="0088323F" w:rsidRDefault="0016534E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Day reading</w:t>
            </w:r>
          </w:p>
        </w:tc>
        <w:tc>
          <w:tcPr>
            <w:tcW w:w="5777" w:type="dxa"/>
            <w:noWrap/>
          </w:tcPr>
          <w:p w:rsidR="00C53D81" w:rsidRPr="0016534E" w:rsidRDefault="00165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– Dia de dar gracias</w:t>
            </w:r>
          </w:p>
        </w:tc>
        <w:tc>
          <w:tcPr>
            <w:tcW w:w="1716" w:type="dxa"/>
            <w:noWrap/>
          </w:tcPr>
          <w:p w:rsidR="00C53D81" w:rsidRPr="0016534E" w:rsidRDefault="00281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281108" w:rsidRPr="0088323F" w:rsidTr="00025ECE">
        <w:trPr>
          <w:trHeight w:val="285"/>
        </w:trPr>
        <w:tc>
          <w:tcPr>
            <w:tcW w:w="3657" w:type="dxa"/>
            <w:noWrap/>
          </w:tcPr>
          <w:p w:rsidR="00281108" w:rsidRDefault="00281108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 animals</w:t>
            </w:r>
          </w:p>
        </w:tc>
        <w:tc>
          <w:tcPr>
            <w:tcW w:w="5777" w:type="dxa"/>
            <w:noWrap/>
          </w:tcPr>
          <w:p w:rsidR="00281108" w:rsidRDefault="00281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Animales salvajes</w:t>
            </w:r>
          </w:p>
        </w:tc>
        <w:tc>
          <w:tcPr>
            <w:tcW w:w="1716" w:type="dxa"/>
            <w:noWrap/>
          </w:tcPr>
          <w:p w:rsidR="00281108" w:rsidRDefault="00281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108-109</w:t>
            </w:r>
          </w:p>
        </w:tc>
      </w:tr>
      <w:tr w:rsidR="00281108" w:rsidRPr="0088323F" w:rsidTr="00025ECE">
        <w:trPr>
          <w:trHeight w:val="285"/>
        </w:trPr>
        <w:tc>
          <w:tcPr>
            <w:tcW w:w="3657" w:type="dxa"/>
            <w:noWrap/>
          </w:tcPr>
          <w:p w:rsidR="00281108" w:rsidRDefault="00E54892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Adverbs ALSO and TOO</w:t>
            </w:r>
          </w:p>
        </w:tc>
        <w:tc>
          <w:tcPr>
            <w:tcW w:w="5777" w:type="dxa"/>
            <w:noWrap/>
          </w:tcPr>
          <w:p w:rsidR="00281108" w:rsidRDefault="00E54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adverbios TAMBIEN y MUY</w:t>
            </w:r>
          </w:p>
        </w:tc>
        <w:tc>
          <w:tcPr>
            <w:tcW w:w="1716" w:type="dxa"/>
            <w:noWrap/>
          </w:tcPr>
          <w:p w:rsidR="00281108" w:rsidRDefault="00E54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E54892" w:rsidRPr="0088323F" w:rsidTr="00025ECE">
        <w:trPr>
          <w:trHeight w:val="285"/>
        </w:trPr>
        <w:tc>
          <w:tcPr>
            <w:tcW w:w="3657" w:type="dxa"/>
            <w:noWrap/>
          </w:tcPr>
          <w:p w:rsidR="00E54892" w:rsidRDefault="00A40568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progressive tense – negative question contraction form</w:t>
            </w:r>
          </w:p>
        </w:tc>
        <w:tc>
          <w:tcPr>
            <w:tcW w:w="5777" w:type="dxa"/>
            <w:noWrap/>
          </w:tcPr>
          <w:p w:rsidR="00E54892" w:rsidRDefault="00A40568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Tiempo pasado progresivo – forma </w:t>
            </w:r>
            <w:r w:rsidR="009C7422">
              <w:rPr>
                <w:sz w:val="18"/>
                <w:szCs w:val="18"/>
              </w:rPr>
              <w:t xml:space="preserve">interrogativa </w:t>
            </w:r>
            <w:r>
              <w:rPr>
                <w:sz w:val="18"/>
                <w:szCs w:val="18"/>
              </w:rPr>
              <w:t xml:space="preserve">en </w:t>
            </w:r>
            <w:r w:rsidR="005B598B">
              <w:rPr>
                <w:sz w:val="18"/>
                <w:szCs w:val="18"/>
              </w:rPr>
              <w:t>contracc</w:t>
            </w:r>
            <w:r>
              <w:rPr>
                <w:sz w:val="18"/>
                <w:szCs w:val="18"/>
              </w:rPr>
              <w:t>ion negativ</w:t>
            </w:r>
            <w:r w:rsidR="009C7422">
              <w:rPr>
                <w:sz w:val="18"/>
                <w:szCs w:val="18"/>
              </w:rPr>
              <w:t>a</w:t>
            </w:r>
          </w:p>
        </w:tc>
        <w:tc>
          <w:tcPr>
            <w:tcW w:w="1716" w:type="dxa"/>
            <w:noWrap/>
          </w:tcPr>
          <w:p w:rsidR="00E54892" w:rsidRDefault="003A4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111-112</w:t>
            </w:r>
          </w:p>
        </w:tc>
      </w:tr>
      <w:tr w:rsidR="003A4499" w:rsidRPr="0088323F" w:rsidTr="00025ECE">
        <w:trPr>
          <w:trHeight w:val="285"/>
        </w:trPr>
        <w:tc>
          <w:tcPr>
            <w:tcW w:w="3657" w:type="dxa"/>
            <w:noWrap/>
          </w:tcPr>
          <w:p w:rsidR="003A4499" w:rsidRDefault="003A4499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 Day – United States</w:t>
            </w:r>
          </w:p>
        </w:tc>
        <w:tc>
          <w:tcPr>
            <w:tcW w:w="5777" w:type="dxa"/>
            <w:noWrap/>
          </w:tcPr>
          <w:p w:rsidR="003A4499" w:rsidRDefault="003A4499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– El dia de la independencia de los Estados Unidos</w:t>
            </w:r>
          </w:p>
        </w:tc>
        <w:tc>
          <w:tcPr>
            <w:tcW w:w="1716" w:type="dxa"/>
            <w:noWrap/>
          </w:tcPr>
          <w:p w:rsidR="003A4499" w:rsidRDefault="003A4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3A4499" w:rsidRPr="0088323F" w:rsidTr="00025ECE">
        <w:trPr>
          <w:trHeight w:val="285"/>
        </w:trPr>
        <w:tc>
          <w:tcPr>
            <w:tcW w:w="3657" w:type="dxa"/>
            <w:noWrap/>
          </w:tcPr>
          <w:p w:rsidR="003A4499" w:rsidRDefault="005819C5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</w:tc>
        <w:tc>
          <w:tcPr>
            <w:tcW w:w="5777" w:type="dxa"/>
            <w:noWrap/>
          </w:tcPr>
          <w:p w:rsidR="003A4499" w:rsidRDefault="005819C5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tiempo</w:t>
            </w:r>
          </w:p>
        </w:tc>
        <w:tc>
          <w:tcPr>
            <w:tcW w:w="1716" w:type="dxa"/>
            <w:noWrap/>
          </w:tcPr>
          <w:p w:rsidR="003A4499" w:rsidRDefault="00581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114-115</w:t>
            </w:r>
          </w:p>
        </w:tc>
      </w:tr>
      <w:tr w:rsidR="005819C5" w:rsidRPr="0088323F" w:rsidTr="00025ECE">
        <w:trPr>
          <w:trHeight w:val="285"/>
        </w:trPr>
        <w:tc>
          <w:tcPr>
            <w:tcW w:w="3657" w:type="dxa"/>
            <w:noWrap/>
          </w:tcPr>
          <w:p w:rsidR="005819C5" w:rsidRDefault="005819C5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Comparative </w:t>
            </w:r>
          </w:p>
        </w:tc>
        <w:tc>
          <w:tcPr>
            <w:tcW w:w="5777" w:type="dxa"/>
            <w:noWrap/>
          </w:tcPr>
          <w:p w:rsidR="005819C5" w:rsidRDefault="00F716C4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comparativo</w:t>
            </w:r>
          </w:p>
        </w:tc>
        <w:tc>
          <w:tcPr>
            <w:tcW w:w="1716" w:type="dxa"/>
            <w:noWrap/>
          </w:tcPr>
          <w:p w:rsidR="005819C5" w:rsidRDefault="00F71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F716C4" w:rsidRPr="0088323F" w:rsidTr="00025ECE">
        <w:trPr>
          <w:trHeight w:val="285"/>
        </w:trPr>
        <w:tc>
          <w:tcPr>
            <w:tcW w:w="3657" w:type="dxa"/>
            <w:noWrap/>
          </w:tcPr>
          <w:p w:rsidR="00F716C4" w:rsidRDefault="00F716C4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Superlative</w:t>
            </w:r>
          </w:p>
        </w:tc>
        <w:tc>
          <w:tcPr>
            <w:tcW w:w="5777" w:type="dxa"/>
            <w:noWrap/>
          </w:tcPr>
          <w:p w:rsidR="00F716C4" w:rsidRDefault="00F716C4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superlativo relativo</w:t>
            </w:r>
          </w:p>
        </w:tc>
        <w:tc>
          <w:tcPr>
            <w:tcW w:w="1716" w:type="dxa"/>
            <w:noWrap/>
          </w:tcPr>
          <w:p w:rsidR="00F716C4" w:rsidRDefault="00CA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117-118</w:t>
            </w:r>
          </w:p>
        </w:tc>
      </w:tr>
      <w:tr w:rsidR="00CA02E2" w:rsidRPr="0088323F" w:rsidTr="00025ECE">
        <w:trPr>
          <w:trHeight w:val="285"/>
        </w:trPr>
        <w:tc>
          <w:tcPr>
            <w:tcW w:w="3657" w:type="dxa"/>
            <w:noWrap/>
          </w:tcPr>
          <w:p w:rsidR="00CA02E2" w:rsidRDefault="00CA02E2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tense</w:t>
            </w:r>
          </w:p>
        </w:tc>
        <w:tc>
          <w:tcPr>
            <w:tcW w:w="5777" w:type="dxa"/>
            <w:noWrap/>
          </w:tcPr>
          <w:p w:rsidR="00CA02E2" w:rsidRDefault="00CA02E2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futuro</w:t>
            </w:r>
          </w:p>
        </w:tc>
        <w:tc>
          <w:tcPr>
            <w:tcW w:w="1716" w:type="dxa"/>
            <w:noWrap/>
          </w:tcPr>
          <w:p w:rsidR="00CA02E2" w:rsidRDefault="00CA0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4B50B5">
              <w:rPr>
                <w:sz w:val="18"/>
                <w:szCs w:val="18"/>
              </w:rPr>
              <w:t>-120</w:t>
            </w:r>
          </w:p>
        </w:tc>
      </w:tr>
      <w:tr w:rsidR="004B50B5" w:rsidRPr="0088323F" w:rsidTr="00025ECE">
        <w:trPr>
          <w:trHeight w:val="285"/>
        </w:trPr>
        <w:tc>
          <w:tcPr>
            <w:tcW w:w="3657" w:type="dxa"/>
            <w:noWrap/>
          </w:tcPr>
          <w:p w:rsidR="004B50B5" w:rsidRDefault="004B50B5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Insects</w:t>
            </w:r>
          </w:p>
        </w:tc>
        <w:tc>
          <w:tcPr>
            <w:tcW w:w="5777" w:type="dxa"/>
            <w:noWrap/>
          </w:tcPr>
          <w:p w:rsidR="004B50B5" w:rsidRDefault="004B50B5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insectos</w:t>
            </w:r>
          </w:p>
        </w:tc>
        <w:tc>
          <w:tcPr>
            <w:tcW w:w="1716" w:type="dxa"/>
            <w:noWrap/>
          </w:tcPr>
          <w:p w:rsidR="004B50B5" w:rsidRDefault="004B5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120-122</w:t>
            </w:r>
          </w:p>
        </w:tc>
      </w:tr>
      <w:tr w:rsidR="004B50B5" w:rsidRPr="0088323F" w:rsidTr="00025ECE">
        <w:trPr>
          <w:trHeight w:val="285"/>
        </w:trPr>
        <w:tc>
          <w:tcPr>
            <w:tcW w:w="3657" w:type="dxa"/>
            <w:noWrap/>
          </w:tcPr>
          <w:p w:rsidR="004B50B5" w:rsidRDefault="004B50B5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Prepositions OF, WITHOUT</w:t>
            </w:r>
          </w:p>
        </w:tc>
        <w:tc>
          <w:tcPr>
            <w:tcW w:w="5777" w:type="dxa"/>
            <w:noWrap/>
          </w:tcPr>
          <w:p w:rsidR="004B50B5" w:rsidRDefault="00426E2B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Preposiciones</w:t>
            </w:r>
            <w:r w:rsidR="004B50B5">
              <w:rPr>
                <w:sz w:val="18"/>
                <w:szCs w:val="18"/>
              </w:rPr>
              <w:t xml:space="preserve"> DE, CON, A, SIN</w:t>
            </w:r>
          </w:p>
        </w:tc>
        <w:tc>
          <w:tcPr>
            <w:tcW w:w="1716" w:type="dxa"/>
            <w:noWrap/>
          </w:tcPr>
          <w:p w:rsidR="004B50B5" w:rsidRDefault="004B5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4B50B5" w:rsidRPr="0088323F" w:rsidTr="00025ECE">
        <w:trPr>
          <w:trHeight w:val="285"/>
        </w:trPr>
        <w:tc>
          <w:tcPr>
            <w:tcW w:w="3657" w:type="dxa"/>
            <w:noWrap/>
          </w:tcPr>
          <w:p w:rsidR="004B50B5" w:rsidRDefault="008E1759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tense WILL</w:t>
            </w:r>
            <w:r w:rsidR="00C164E5">
              <w:rPr>
                <w:sz w:val="18"/>
                <w:szCs w:val="18"/>
              </w:rPr>
              <w:t xml:space="preserve"> affirmative and negative</w:t>
            </w:r>
          </w:p>
        </w:tc>
        <w:tc>
          <w:tcPr>
            <w:tcW w:w="5777" w:type="dxa"/>
            <w:noWrap/>
          </w:tcPr>
          <w:p w:rsidR="004B50B5" w:rsidRDefault="008E1759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futuro – WILL – formas afirmativa y negativa</w:t>
            </w:r>
          </w:p>
        </w:tc>
        <w:tc>
          <w:tcPr>
            <w:tcW w:w="1716" w:type="dxa"/>
            <w:noWrap/>
          </w:tcPr>
          <w:p w:rsidR="004B50B5" w:rsidRDefault="008E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8E1759" w:rsidRPr="0088323F" w:rsidTr="00025ECE">
        <w:trPr>
          <w:trHeight w:val="285"/>
        </w:trPr>
        <w:tc>
          <w:tcPr>
            <w:tcW w:w="3657" w:type="dxa"/>
            <w:noWrap/>
          </w:tcPr>
          <w:p w:rsidR="008E1759" w:rsidRDefault="008E1759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tense WILL</w:t>
            </w:r>
            <w:r w:rsidR="00C164E5">
              <w:rPr>
                <w:sz w:val="18"/>
                <w:szCs w:val="18"/>
              </w:rPr>
              <w:t xml:space="preserve"> question</w:t>
            </w:r>
          </w:p>
        </w:tc>
        <w:tc>
          <w:tcPr>
            <w:tcW w:w="5777" w:type="dxa"/>
            <w:noWrap/>
          </w:tcPr>
          <w:p w:rsidR="008E1759" w:rsidRDefault="008E1759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futuro – WILL – forma interrogativa</w:t>
            </w:r>
          </w:p>
        </w:tc>
        <w:tc>
          <w:tcPr>
            <w:tcW w:w="1716" w:type="dxa"/>
            <w:noWrap/>
          </w:tcPr>
          <w:p w:rsidR="008E1759" w:rsidRDefault="008E1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8E1759" w:rsidRPr="0088323F" w:rsidTr="00025ECE">
        <w:trPr>
          <w:trHeight w:val="285"/>
        </w:trPr>
        <w:tc>
          <w:tcPr>
            <w:tcW w:w="3657" w:type="dxa"/>
            <w:noWrap/>
          </w:tcPr>
          <w:p w:rsidR="008E1759" w:rsidRDefault="00042A5D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Martin Luther King Jr.</w:t>
            </w:r>
          </w:p>
        </w:tc>
        <w:tc>
          <w:tcPr>
            <w:tcW w:w="5777" w:type="dxa"/>
            <w:noWrap/>
          </w:tcPr>
          <w:p w:rsidR="008E1759" w:rsidRDefault="00042A5D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– Dr. Martin Luther King Jr.</w:t>
            </w:r>
          </w:p>
        </w:tc>
        <w:tc>
          <w:tcPr>
            <w:tcW w:w="1716" w:type="dxa"/>
            <w:noWrap/>
          </w:tcPr>
          <w:p w:rsidR="008E1759" w:rsidRDefault="0004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042A5D" w:rsidRPr="0088323F" w:rsidTr="00025ECE">
        <w:trPr>
          <w:trHeight w:val="285"/>
        </w:trPr>
        <w:tc>
          <w:tcPr>
            <w:tcW w:w="3657" w:type="dxa"/>
            <w:noWrap/>
          </w:tcPr>
          <w:p w:rsidR="00042A5D" w:rsidRDefault="00042A5D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  <w:tc>
          <w:tcPr>
            <w:tcW w:w="5777" w:type="dxa"/>
            <w:noWrap/>
          </w:tcPr>
          <w:p w:rsidR="00042A5D" w:rsidRDefault="00042A5D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Flores</w:t>
            </w:r>
          </w:p>
        </w:tc>
        <w:tc>
          <w:tcPr>
            <w:tcW w:w="1716" w:type="dxa"/>
            <w:noWrap/>
          </w:tcPr>
          <w:p w:rsidR="00042A5D" w:rsidRDefault="00042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772CED">
              <w:rPr>
                <w:sz w:val="18"/>
                <w:szCs w:val="18"/>
              </w:rPr>
              <w:t>-128</w:t>
            </w:r>
          </w:p>
        </w:tc>
      </w:tr>
      <w:tr w:rsidR="00042A5D" w:rsidRPr="0088323F" w:rsidTr="00025ECE">
        <w:trPr>
          <w:trHeight w:val="285"/>
        </w:trPr>
        <w:tc>
          <w:tcPr>
            <w:tcW w:w="3657" w:type="dxa"/>
            <w:noWrap/>
          </w:tcPr>
          <w:p w:rsidR="00042A5D" w:rsidRDefault="00772CED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and CAN</w:t>
            </w:r>
          </w:p>
        </w:tc>
        <w:tc>
          <w:tcPr>
            <w:tcW w:w="5777" w:type="dxa"/>
            <w:noWrap/>
          </w:tcPr>
          <w:p w:rsidR="00042A5D" w:rsidRDefault="00772CED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verbo PODER</w:t>
            </w:r>
          </w:p>
        </w:tc>
        <w:tc>
          <w:tcPr>
            <w:tcW w:w="1716" w:type="dxa"/>
            <w:noWrap/>
          </w:tcPr>
          <w:p w:rsidR="00042A5D" w:rsidRDefault="0077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772CED" w:rsidRPr="0088323F" w:rsidTr="00025ECE">
        <w:trPr>
          <w:trHeight w:val="285"/>
        </w:trPr>
        <w:tc>
          <w:tcPr>
            <w:tcW w:w="3657" w:type="dxa"/>
            <w:noWrap/>
          </w:tcPr>
          <w:p w:rsidR="00772CED" w:rsidRDefault="00772CED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tense of TO BE</w:t>
            </w:r>
          </w:p>
        </w:tc>
        <w:tc>
          <w:tcPr>
            <w:tcW w:w="5777" w:type="dxa"/>
            <w:noWrap/>
          </w:tcPr>
          <w:p w:rsidR="00772CED" w:rsidRDefault="00772CED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futuro con ser o estar y tener</w:t>
            </w:r>
          </w:p>
        </w:tc>
        <w:tc>
          <w:tcPr>
            <w:tcW w:w="1716" w:type="dxa"/>
            <w:noWrap/>
          </w:tcPr>
          <w:p w:rsidR="00772CED" w:rsidRDefault="002B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2B12B0" w:rsidRPr="0088323F" w:rsidTr="00025ECE">
        <w:trPr>
          <w:trHeight w:val="285"/>
        </w:trPr>
        <w:tc>
          <w:tcPr>
            <w:tcW w:w="3657" w:type="dxa"/>
            <w:noWrap/>
          </w:tcPr>
          <w:p w:rsidR="002B12B0" w:rsidRDefault="002B12B0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 Salazar</w:t>
            </w:r>
          </w:p>
        </w:tc>
        <w:tc>
          <w:tcPr>
            <w:tcW w:w="5777" w:type="dxa"/>
            <w:noWrap/>
          </w:tcPr>
          <w:p w:rsidR="002B12B0" w:rsidRDefault="002B12B0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 – Ruben Salazar</w:t>
            </w:r>
          </w:p>
        </w:tc>
        <w:tc>
          <w:tcPr>
            <w:tcW w:w="1716" w:type="dxa"/>
            <w:noWrap/>
          </w:tcPr>
          <w:p w:rsidR="002B12B0" w:rsidRDefault="002B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2B12B0" w:rsidRPr="0088323F" w:rsidTr="00025ECE">
        <w:trPr>
          <w:trHeight w:val="285"/>
        </w:trPr>
        <w:tc>
          <w:tcPr>
            <w:tcW w:w="3657" w:type="dxa"/>
            <w:noWrap/>
          </w:tcPr>
          <w:p w:rsidR="002B12B0" w:rsidRDefault="002B12B0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articles</w:t>
            </w:r>
          </w:p>
        </w:tc>
        <w:tc>
          <w:tcPr>
            <w:tcW w:w="5777" w:type="dxa"/>
            <w:noWrap/>
          </w:tcPr>
          <w:p w:rsidR="002B12B0" w:rsidRDefault="002B12B0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Articulos de bebe</w:t>
            </w:r>
          </w:p>
        </w:tc>
        <w:tc>
          <w:tcPr>
            <w:tcW w:w="1716" w:type="dxa"/>
            <w:noWrap/>
          </w:tcPr>
          <w:p w:rsidR="002B12B0" w:rsidRDefault="002B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132-133</w:t>
            </w:r>
          </w:p>
        </w:tc>
      </w:tr>
      <w:tr w:rsidR="00641C41" w:rsidRPr="0088323F" w:rsidTr="00025ECE">
        <w:trPr>
          <w:trHeight w:val="285"/>
        </w:trPr>
        <w:tc>
          <w:tcPr>
            <w:tcW w:w="3657" w:type="dxa"/>
            <w:noWrap/>
          </w:tcPr>
          <w:p w:rsidR="00641C41" w:rsidRDefault="00641C41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and NOT</w:t>
            </w:r>
          </w:p>
        </w:tc>
        <w:tc>
          <w:tcPr>
            <w:tcW w:w="5777" w:type="dxa"/>
            <w:noWrap/>
          </w:tcPr>
          <w:p w:rsidR="00641C41" w:rsidRDefault="00641C41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Palabra negativa NO</w:t>
            </w:r>
          </w:p>
        </w:tc>
        <w:tc>
          <w:tcPr>
            <w:tcW w:w="1716" w:type="dxa"/>
            <w:noWrap/>
          </w:tcPr>
          <w:p w:rsidR="00641C41" w:rsidRDefault="00641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641C41" w:rsidRPr="0088323F" w:rsidTr="00025ECE">
        <w:trPr>
          <w:trHeight w:val="285"/>
        </w:trPr>
        <w:tc>
          <w:tcPr>
            <w:tcW w:w="3657" w:type="dxa"/>
            <w:noWrap/>
          </w:tcPr>
          <w:p w:rsidR="00641C41" w:rsidRDefault="0093369B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regular and irregular verbs</w:t>
            </w:r>
          </w:p>
        </w:tc>
        <w:tc>
          <w:tcPr>
            <w:tcW w:w="5777" w:type="dxa"/>
            <w:noWrap/>
          </w:tcPr>
          <w:p w:rsidR="00641C41" w:rsidRDefault="0093369B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 de verbos regulares e irregulares</w:t>
            </w:r>
          </w:p>
        </w:tc>
        <w:tc>
          <w:tcPr>
            <w:tcW w:w="1716" w:type="dxa"/>
            <w:noWrap/>
          </w:tcPr>
          <w:p w:rsidR="00641C41" w:rsidRDefault="00933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134-135</w:t>
            </w:r>
          </w:p>
        </w:tc>
      </w:tr>
      <w:tr w:rsidR="0093369B" w:rsidRPr="0088323F" w:rsidTr="00025ECE">
        <w:trPr>
          <w:trHeight w:val="285"/>
        </w:trPr>
        <w:tc>
          <w:tcPr>
            <w:tcW w:w="3657" w:type="dxa"/>
            <w:noWrap/>
          </w:tcPr>
          <w:p w:rsidR="0093369B" w:rsidRDefault="0093369B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perfect tense</w:t>
            </w:r>
          </w:p>
        </w:tc>
        <w:tc>
          <w:tcPr>
            <w:tcW w:w="5777" w:type="dxa"/>
            <w:noWrap/>
          </w:tcPr>
          <w:p w:rsidR="0093369B" w:rsidRDefault="0093369B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 presente perfecto</w:t>
            </w:r>
          </w:p>
        </w:tc>
        <w:tc>
          <w:tcPr>
            <w:tcW w:w="1716" w:type="dxa"/>
            <w:noWrap/>
          </w:tcPr>
          <w:p w:rsidR="0093369B" w:rsidRDefault="00933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6C488E">
              <w:rPr>
                <w:sz w:val="18"/>
                <w:szCs w:val="18"/>
              </w:rPr>
              <w:t>-136</w:t>
            </w:r>
          </w:p>
        </w:tc>
      </w:tr>
      <w:tr w:rsidR="0093369B" w:rsidRPr="0088323F" w:rsidTr="00025ECE">
        <w:trPr>
          <w:trHeight w:val="285"/>
        </w:trPr>
        <w:tc>
          <w:tcPr>
            <w:tcW w:w="3657" w:type="dxa"/>
            <w:noWrap/>
          </w:tcPr>
          <w:p w:rsidR="0093369B" w:rsidRDefault="006C488E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 parts</w:t>
            </w:r>
          </w:p>
        </w:tc>
        <w:tc>
          <w:tcPr>
            <w:tcW w:w="5777" w:type="dxa"/>
            <w:noWrap/>
          </w:tcPr>
          <w:p w:rsidR="0093369B" w:rsidRDefault="006C488E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partes del automovil</w:t>
            </w:r>
          </w:p>
        </w:tc>
        <w:tc>
          <w:tcPr>
            <w:tcW w:w="1716" w:type="dxa"/>
            <w:noWrap/>
          </w:tcPr>
          <w:p w:rsidR="0093369B" w:rsidRDefault="006C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6C488E" w:rsidRPr="0088323F" w:rsidTr="00025ECE">
        <w:trPr>
          <w:trHeight w:val="285"/>
        </w:trPr>
        <w:tc>
          <w:tcPr>
            <w:tcW w:w="3657" w:type="dxa"/>
            <w:noWrap/>
          </w:tcPr>
          <w:p w:rsidR="006C488E" w:rsidRDefault="006C488E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Verbs HAVE TO and MUST</w:t>
            </w:r>
          </w:p>
        </w:tc>
        <w:tc>
          <w:tcPr>
            <w:tcW w:w="5777" w:type="dxa"/>
            <w:noWrap/>
          </w:tcPr>
          <w:p w:rsidR="006C488E" w:rsidRDefault="006C488E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verbos DEBER y TENER QUE</w:t>
            </w:r>
          </w:p>
        </w:tc>
        <w:tc>
          <w:tcPr>
            <w:tcW w:w="1716" w:type="dxa"/>
            <w:noWrap/>
          </w:tcPr>
          <w:p w:rsidR="006C488E" w:rsidRDefault="00663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663374" w:rsidRPr="0088323F" w:rsidTr="00025ECE">
        <w:trPr>
          <w:trHeight w:val="285"/>
        </w:trPr>
        <w:tc>
          <w:tcPr>
            <w:tcW w:w="3657" w:type="dxa"/>
            <w:noWrap/>
          </w:tcPr>
          <w:p w:rsidR="00663374" w:rsidRDefault="00663374" w:rsidP="00882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Verbs SAY and TELL</w:t>
            </w:r>
          </w:p>
        </w:tc>
        <w:tc>
          <w:tcPr>
            <w:tcW w:w="5777" w:type="dxa"/>
            <w:noWrap/>
          </w:tcPr>
          <w:p w:rsidR="00663374" w:rsidRDefault="00663374" w:rsidP="009C7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DECIR </w:t>
            </w:r>
          </w:p>
        </w:tc>
        <w:tc>
          <w:tcPr>
            <w:tcW w:w="1716" w:type="dxa"/>
            <w:noWrap/>
          </w:tcPr>
          <w:p w:rsidR="00663374" w:rsidRDefault="00663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8E65DF">
              <w:rPr>
                <w:sz w:val="18"/>
                <w:szCs w:val="18"/>
              </w:rPr>
              <w:t>-140</w:t>
            </w:r>
          </w:p>
        </w:tc>
      </w:tr>
    </w:tbl>
    <w:p w:rsidR="002D15AF" w:rsidRPr="00025ECE" w:rsidRDefault="002D15AF">
      <w:pPr>
        <w:rPr>
          <w:sz w:val="18"/>
          <w:szCs w:val="18"/>
        </w:rPr>
      </w:pPr>
    </w:p>
    <w:sectPr w:rsidR="002D15AF" w:rsidRPr="00025ECE" w:rsidSect="00025ECE">
      <w:pgSz w:w="12240" w:h="15840" w:code="1"/>
      <w:pgMar w:top="72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4"/>
    <w:rsid w:val="00017332"/>
    <w:rsid w:val="00021919"/>
    <w:rsid w:val="00025ECE"/>
    <w:rsid w:val="00042A5D"/>
    <w:rsid w:val="0005082E"/>
    <w:rsid w:val="000A2B22"/>
    <w:rsid w:val="000A2B3A"/>
    <w:rsid w:val="000C0C16"/>
    <w:rsid w:val="00153438"/>
    <w:rsid w:val="0016534E"/>
    <w:rsid w:val="001705A0"/>
    <w:rsid w:val="00173C29"/>
    <w:rsid w:val="001A27B4"/>
    <w:rsid w:val="001D4551"/>
    <w:rsid w:val="001D6E4E"/>
    <w:rsid w:val="00221636"/>
    <w:rsid w:val="00223AE6"/>
    <w:rsid w:val="00281108"/>
    <w:rsid w:val="002B12B0"/>
    <w:rsid w:val="002C5026"/>
    <w:rsid w:val="002D15AF"/>
    <w:rsid w:val="00324F13"/>
    <w:rsid w:val="00364286"/>
    <w:rsid w:val="00364BA4"/>
    <w:rsid w:val="003A4499"/>
    <w:rsid w:val="003D7F49"/>
    <w:rsid w:val="003E3A84"/>
    <w:rsid w:val="003F513F"/>
    <w:rsid w:val="0041365E"/>
    <w:rsid w:val="00426E2B"/>
    <w:rsid w:val="004751C4"/>
    <w:rsid w:val="00487402"/>
    <w:rsid w:val="004A7470"/>
    <w:rsid w:val="004B50B5"/>
    <w:rsid w:val="005455EF"/>
    <w:rsid w:val="005551F8"/>
    <w:rsid w:val="00560B1E"/>
    <w:rsid w:val="005819C5"/>
    <w:rsid w:val="005A4080"/>
    <w:rsid w:val="005B598B"/>
    <w:rsid w:val="005E25E3"/>
    <w:rsid w:val="00641C41"/>
    <w:rsid w:val="00645AB3"/>
    <w:rsid w:val="00663374"/>
    <w:rsid w:val="006A0934"/>
    <w:rsid w:val="006C488E"/>
    <w:rsid w:val="006E3F23"/>
    <w:rsid w:val="007323EB"/>
    <w:rsid w:val="00772CED"/>
    <w:rsid w:val="007A4100"/>
    <w:rsid w:val="007B22D2"/>
    <w:rsid w:val="007D7837"/>
    <w:rsid w:val="007F0D41"/>
    <w:rsid w:val="00806E44"/>
    <w:rsid w:val="00835520"/>
    <w:rsid w:val="008524EA"/>
    <w:rsid w:val="00864925"/>
    <w:rsid w:val="0088001C"/>
    <w:rsid w:val="00882309"/>
    <w:rsid w:val="0088323F"/>
    <w:rsid w:val="008E1759"/>
    <w:rsid w:val="008E65DF"/>
    <w:rsid w:val="0093369B"/>
    <w:rsid w:val="00944955"/>
    <w:rsid w:val="00956957"/>
    <w:rsid w:val="00970966"/>
    <w:rsid w:val="0097166F"/>
    <w:rsid w:val="009B2609"/>
    <w:rsid w:val="009C7422"/>
    <w:rsid w:val="00A40568"/>
    <w:rsid w:val="00A56EC5"/>
    <w:rsid w:val="00AD4333"/>
    <w:rsid w:val="00AE49C4"/>
    <w:rsid w:val="00B407C3"/>
    <w:rsid w:val="00B42294"/>
    <w:rsid w:val="00B57F93"/>
    <w:rsid w:val="00B95048"/>
    <w:rsid w:val="00C164E5"/>
    <w:rsid w:val="00C53D81"/>
    <w:rsid w:val="00CA02E2"/>
    <w:rsid w:val="00CB2A20"/>
    <w:rsid w:val="00CC4171"/>
    <w:rsid w:val="00D361DC"/>
    <w:rsid w:val="00E37D28"/>
    <w:rsid w:val="00E54892"/>
    <w:rsid w:val="00EF76C5"/>
    <w:rsid w:val="00F01291"/>
    <w:rsid w:val="00F716C4"/>
    <w:rsid w:val="00F7433B"/>
    <w:rsid w:val="00F777AC"/>
    <w:rsid w:val="00FB69B4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22"/>
    <w:rPr>
      <w:rFonts w:ascii="Arial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22"/>
    <w:rPr>
      <w:rFonts w:ascii="Arial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ann</cp:lastModifiedBy>
  <cp:revision>2</cp:revision>
  <cp:lastPrinted>2015-03-25T13:43:00Z</cp:lastPrinted>
  <dcterms:created xsi:type="dcterms:W3CDTF">2015-04-22T00:27:00Z</dcterms:created>
  <dcterms:modified xsi:type="dcterms:W3CDTF">2015-04-22T00:27:00Z</dcterms:modified>
</cp:coreProperties>
</file>